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.05pt;height:50.1pt" o:ole="" o:preferrelative="t" stroked="f">
            <v:imagedata r:id="rId6" o:title=""/>
          </v:rect>
          <o:OLEObject Type="Embed" ProgID="StaticMetafile" ShapeID="rectole0000000000" DrawAspect="Content" ObjectID="_1695103508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0134BCD7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4B362187" w14:textId="77777777" w:rsidR="0091403B" w:rsidRDefault="0091403B" w:rsidP="009140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fimmtudaginn 23. september 2021 kl. 17:15</w:t>
      </w:r>
    </w:p>
    <w:p w14:paraId="76B11567" w14:textId="77777777" w:rsidR="0091403B" w:rsidRDefault="0091403B" w:rsidP="0091403B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Fundur haldinn í Selinu á Selfossi</w:t>
      </w:r>
    </w:p>
    <w:p w14:paraId="028EF6B3" w14:textId="77777777" w:rsidR="0091403B" w:rsidRDefault="0091403B" w:rsidP="0091403B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419AE241" w14:textId="0936FB31" w:rsidR="0091403B" w:rsidRDefault="0091403B" w:rsidP="009140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Mætt:  Guðríður Aadnegard, Guðmundur Jónasson, Anný Ingimarsdóttir, Jón Þröstur Jóhannesson</w:t>
      </w:r>
      <w:r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 xml:space="preserve">og Engilbert Olgeirsson.  </w:t>
      </w:r>
    </w:p>
    <w:p w14:paraId="6DE6BE6A" w14:textId="77777777" w:rsidR="0091403B" w:rsidRDefault="0091403B" w:rsidP="009140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4823E171" w14:textId="0CB3A74A" w:rsidR="0091403B" w:rsidRDefault="0091403B" w:rsidP="009140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Gestur Einarsson,  Olga Bjarnadóttir, Helgi S Haraldsson</w:t>
      </w:r>
      <w:r w:rsidR="004705DE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og Baldur Gauti Tryggvason</w:t>
      </w:r>
      <w:r w:rsidR="004705DE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boð</w:t>
      </w:r>
      <w:r w:rsidR="004705DE">
        <w:rPr>
          <w:color w:val="000000"/>
          <w:sz w:val="22"/>
          <w:szCs w:val="22"/>
          <w:lang w:val="is-IS"/>
        </w:rPr>
        <w:t>uðu</w:t>
      </w:r>
      <w:r>
        <w:rPr>
          <w:color w:val="000000"/>
          <w:sz w:val="22"/>
          <w:szCs w:val="22"/>
          <w:lang w:val="is-IS"/>
        </w:rPr>
        <w:t xml:space="preserve"> forföll.</w:t>
      </w:r>
    </w:p>
    <w:p w14:paraId="238C8C7C" w14:textId="77777777" w:rsidR="0091403B" w:rsidRDefault="0091403B" w:rsidP="0091403B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61F6421E" w14:textId="77777777" w:rsidR="0091403B" w:rsidRDefault="0091403B" w:rsidP="0091403B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3F536745" w14:textId="77777777" w:rsidR="0091403B" w:rsidRDefault="0091403B" w:rsidP="0091403B">
      <w:pPr>
        <w:jc w:val="both"/>
        <w:outlineLvl w:val="0"/>
        <w:rPr>
          <w:sz w:val="10"/>
          <w:szCs w:val="10"/>
        </w:rPr>
      </w:pPr>
    </w:p>
    <w:p w14:paraId="05B66250" w14:textId="77777777" w:rsidR="0091403B" w:rsidRDefault="0091403B" w:rsidP="0091403B">
      <w:pPr>
        <w:jc w:val="both"/>
        <w:outlineLvl w:val="0"/>
        <w:rPr>
          <w:b/>
          <w:i/>
          <w:u w:val="single"/>
        </w:rPr>
      </w:pPr>
      <w:r>
        <w:rPr>
          <w:b/>
          <w:i/>
          <w:u w:val="single"/>
        </w:rPr>
        <w:t>Dagskrá fundarins:</w:t>
      </w:r>
    </w:p>
    <w:p w14:paraId="40E658ED" w14:textId="77777777" w:rsidR="0091403B" w:rsidRDefault="0091403B" w:rsidP="0091403B">
      <w:pPr>
        <w:numPr>
          <w:ilvl w:val="0"/>
          <w:numId w:val="2"/>
        </w:numPr>
        <w:ind w:hanging="720"/>
        <w:rPr>
          <w:b/>
        </w:rPr>
      </w:pPr>
      <w:r>
        <w:rPr>
          <w:b/>
        </w:rPr>
        <w:t xml:space="preserve">Fundargerðir stjórnar HSK  </w:t>
      </w:r>
    </w:p>
    <w:p w14:paraId="5FEE48F9" w14:textId="63256FF6" w:rsidR="0091403B" w:rsidRDefault="0091403B" w:rsidP="0091403B">
      <w:r>
        <w:t>1.1</w:t>
      </w:r>
      <w:r>
        <w:tab/>
        <w:t xml:space="preserve">Fundargerð stjórnarfundar frá 31. ágúst sl. – </w:t>
      </w:r>
      <w:r>
        <w:rPr>
          <w:b/>
          <w:bCs/>
        </w:rPr>
        <w:t>lögð fram og samþykkt</w:t>
      </w:r>
      <w:r w:rsidR="004705DE">
        <w:rPr>
          <w:b/>
          <w:bCs/>
        </w:rPr>
        <w:t>.</w:t>
      </w:r>
    </w:p>
    <w:p w14:paraId="5372603B" w14:textId="77777777" w:rsidR="0091403B" w:rsidRDefault="0091403B" w:rsidP="0091403B"/>
    <w:p w14:paraId="65E2A73A" w14:textId="0FC7D4C5" w:rsidR="0091403B" w:rsidRDefault="0091403B" w:rsidP="0091403B">
      <w:pPr>
        <w:jc w:val="both"/>
        <w:rPr>
          <w:b/>
          <w:lang w:val="pt-BR"/>
        </w:rPr>
      </w:pPr>
      <w:r>
        <w:rPr>
          <w:b/>
          <w:lang w:val="pt-BR"/>
        </w:rPr>
        <w:t>2.</w:t>
      </w:r>
      <w:r>
        <w:rPr>
          <w:b/>
          <w:lang w:val="pt-BR"/>
        </w:rPr>
        <w:tab/>
        <w:t>Fundargerðir til kynningar – engar fundargerðir lagðar fram</w:t>
      </w:r>
      <w:r w:rsidR="00810283">
        <w:rPr>
          <w:b/>
          <w:lang w:val="pt-BR"/>
        </w:rPr>
        <w:t>.</w:t>
      </w:r>
    </w:p>
    <w:p w14:paraId="43363636" w14:textId="77777777" w:rsidR="0091403B" w:rsidRDefault="0091403B" w:rsidP="0091403B">
      <w:pPr>
        <w:jc w:val="both"/>
        <w:rPr>
          <w:bCs/>
          <w:lang w:val="pt-BR"/>
        </w:rPr>
      </w:pPr>
      <w:r>
        <w:rPr>
          <w:bCs/>
          <w:lang w:val="pt-BR"/>
        </w:rPr>
        <w:tab/>
      </w:r>
    </w:p>
    <w:p w14:paraId="11CA7CCD" w14:textId="77777777" w:rsidR="0091403B" w:rsidRDefault="0091403B" w:rsidP="0091403B">
      <w:pPr>
        <w:jc w:val="both"/>
        <w:rPr>
          <w:b/>
          <w:lang w:val="pt-BR"/>
        </w:rPr>
      </w:pPr>
      <w:r>
        <w:rPr>
          <w:b/>
          <w:lang w:val="pt-BR"/>
        </w:rPr>
        <w:t>3.</w:t>
      </w:r>
      <w:r>
        <w:rPr>
          <w:b/>
          <w:lang w:val="pt-BR"/>
        </w:rPr>
        <w:tab/>
        <w:t>Aðalfundir, þing, afmæli og ráðstefnur  ofl.</w:t>
      </w:r>
    </w:p>
    <w:p w14:paraId="20228D61" w14:textId="57FB9B71" w:rsidR="0091403B" w:rsidRDefault="0091403B" w:rsidP="0091403B">
      <w:pPr>
        <w:pStyle w:val="xxmsonormal"/>
        <w:shd w:val="clear" w:color="auto" w:fill="FFFFFF"/>
        <w:ind w:left="720" w:hanging="720"/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3.1</w:t>
      </w:r>
      <w:r>
        <w:rPr>
          <w:sz w:val="20"/>
          <w:szCs w:val="20"/>
          <w:lang w:val="pt-BR"/>
        </w:rPr>
        <w:tab/>
        <w:t xml:space="preserve">Boð á stofnþing Klifursambands Íslands 27. september.  – </w:t>
      </w:r>
      <w:r>
        <w:rPr>
          <w:b/>
          <w:bCs/>
          <w:sz w:val="20"/>
          <w:szCs w:val="20"/>
          <w:lang w:val="pt-BR"/>
        </w:rPr>
        <w:t>Stjórn HS</w:t>
      </w:r>
      <w:r w:rsidR="00F54064">
        <w:rPr>
          <w:b/>
          <w:bCs/>
          <w:sz w:val="20"/>
          <w:szCs w:val="20"/>
          <w:lang w:val="pt-BR"/>
        </w:rPr>
        <w:t>K</w:t>
      </w:r>
      <w:r>
        <w:rPr>
          <w:b/>
          <w:bCs/>
          <w:sz w:val="20"/>
          <w:szCs w:val="20"/>
          <w:lang w:val="pt-BR"/>
        </w:rPr>
        <w:t xml:space="preserve"> á rétt á einum fulltrúa og Umf. Laugdæl</w:t>
      </w:r>
      <w:r w:rsidR="00827327">
        <w:rPr>
          <w:b/>
          <w:bCs/>
          <w:sz w:val="20"/>
          <w:szCs w:val="20"/>
          <w:lang w:val="pt-BR"/>
        </w:rPr>
        <w:t>a</w:t>
      </w:r>
      <w:r>
        <w:rPr>
          <w:b/>
          <w:bCs/>
          <w:sz w:val="20"/>
          <w:szCs w:val="20"/>
          <w:lang w:val="pt-BR"/>
        </w:rPr>
        <w:t>.  Framkvæmdarstjóri búi</w:t>
      </w:r>
      <w:r w:rsidR="00827327">
        <w:rPr>
          <w:b/>
          <w:bCs/>
          <w:sz w:val="20"/>
          <w:szCs w:val="20"/>
          <w:lang w:val="pt-BR"/>
        </w:rPr>
        <w:t>n</w:t>
      </w:r>
      <w:r>
        <w:rPr>
          <w:b/>
          <w:bCs/>
          <w:sz w:val="20"/>
          <w:szCs w:val="20"/>
          <w:lang w:val="pt-BR"/>
        </w:rPr>
        <w:t>n að senda boð til L</w:t>
      </w:r>
      <w:r w:rsidR="00827327">
        <w:rPr>
          <w:b/>
          <w:bCs/>
          <w:sz w:val="20"/>
          <w:szCs w:val="20"/>
          <w:lang w:val="pt-BR"/>
        </w:rPr>
        <w:t>au</w:t>
      </w:r>
      <w:r>
        <w:rPr>
          <w:b/>
          <w:bCs/>
          <w:sz w:val="20"/>
          <w:szCs w:val="20"/>
          <w:lang w:val="pt-BR"/>
        </w:rPr>
        <w:t>gdæla og óska eftir að þeir manni þingið.</w:t>
      </w:r>
    </w:p>
    <w:p w14:paraId="689691F6" w14:textId="77777777" w:rsidR="0091403B" w:rsidRDefault="0091403B" w:rsidP="0091403B">
      <w:pPr>
        <w:pStyle w:val="xxmsonormal"/>
        <w:shd w:val="clear" w:color="auto" w:fill="FFFFFF"/>
        <w:rPr>
          <w:lang w:val="pt-BR"/>
        </w:rPr>
      </w:pPr>
    </w:p>
    <w:p w14:paraId="736A6E65" w14:textId="77777777" w:rsidR="0091403B" w:rsidRDefault="0091403B" w:rsidP="0091403B">
      <w:pPr>
        <w:ind w:left="720" w:hanging="720"/>
        <w:jc w:val="both"/>
        <w:rPr>
          <w:b/>
          <w:lang w:val="pt-BR"/>
        </w:rPr>
      </w:pPr>
      <w:r>
        <w:rPr>
          <w:b/>
          <w:lang w:val="pt-BR"/>
        </w:rPr>
        <w:t>4.</w:t>
      </w:r>
      <w:r>
        <w:rPr>
          <w:b/>
          <w:lang w:val="pt-BR"/>
        </w:rPr>
        <w:tab/>
        <w:t>Bréf til afgreiðslu og/eða kynningar</w:t>
      </w:r>
    </w:p>
    <w:p w14:paraId="551A0556" w14:textId="77777777" w:rsidR="0091403B" w:rsidRDefault="0091403B" w:rsidP="0091403B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4.1</w:t>
      </w:r>
      <w:r>
        <w:rPr>
          <w:lang w:val="pt-BR"/>
        </w:rPr>
        <w:tab/>
        <w:t xml:space="preserve">Bréf frá ÍSÍ, dagsett 3. september sl., er varðar samning ÍSÍ og UMFÍ við fyrirtækið Abler um gerð á nýju rafrænu kerfi fyrir íþróttahreyfinguna, sem kemur í stað Felix.  – </w:t>
      </w:r>
      <w:r>
        <w:rPr>
          <w:b/>
          <w:bCs/>
          <w:lang w:val="pt-BR"/>
        </w:rPr>
        <w:t>Lagt fram til kynningar.</w:t>
      </w:r>
    </w:p>
    <w:p w14:paraId="624B9CC4" w14:textId="5F122C11" w:rsidR="0091403B" w:rsidRDefault="0091403B" w:rsidP="0091403B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4.2</w:t>
      </w:r>
      <w:r>
        <w:rPr>
          <w:lang w:val="pt-BR"/>
        </w:rPr>
        <w:tab/>
        <w:t xml:space="preserve">Bréf frá mennta- og menningarmálaráðherra, dagsett 9. september sl., er varðar samskiptaráðgjafa íþrótta- og æskulýðsstarfs. </w:t>
      </w:r>
      <w:r>
        <w:rPr>
          <w:b/>
          <w:bCs/>
          <w:lang w:val="pt-BR"/>
        </w:rPr>
        <w:t>– Lagt fram til kynningar.  Guðríður</w:t>
      </w:r>
      <w:r w:rsidR="009B5ED1">
        <w:rPr>
          <w:b/>
          <w:bCs/>
          <w:lang w:val="pt-BR"/>
        </w:rPr>
        <w:t xml:space="preserve"> nefndi</w:t>
      </w:r>
      <w:r>
        <w:rPr>
          <w:b/>
          <w:bCs/>
          <w:lang w:val="pt-BR"/>
        </w:rPr>
        <w:t xml:space="preserve"> að Samskiptaráðgjafinn </w:t>
      </w:r>
      <w:r w:rsidR="00C11BD6">
        <w:rPr>
          <w:b/>
          <w:bCs/>
          <w:lang w:val="pt-BR"/>
        </w:rPr>
        <w:t xml:space="preserve">ætli </w:t>
      </w:r>
      <w:r>
        <w:rPr>
          <w:b/>
          <w:bCs/>
          <w:lang w:val="pt-BR"/>
        </w:rPr>
        <w:t>að kynna starfsemina</w:t>
      </w:r>
      <w:r w:rsidR="00A346F5">
        <w:rPr>
          <w:b/>
          <w:bCs/>
          <w:lang w:val="pt-BR"/>
        </w:rPr>
        <w:t xml:space="preserve">, </w:t>
      </w:r>
      <w:r w:rsidR="000130E2">
        <w:rPr>
          <w:b/>
          <w:bCs/>
          <w:lang w:val="pt-BR"/>
        </w:rPr>
        <w:t>s.s</w:t>
      </w:r>
      <w:r w:rsidR="00C500EC">
        <w:rPr>
          <w:b/>
          <w:bCs/>
          <w:lang w:val="pt-BR"/>
        </w:rPr>
        <w:t>.</w:t>
      </w:r>
      <w:r>
        <w:rPr>
          <w:b/>
          <w:bCs/>
          <w:lang w:val="pt-BR"/>
        </w:rPr>
        <w:t xml:space="preserve"> hvernig við öflum sakavottorðs og</w:t>
      </w:r>
      <w:r w:rsidR="00C500EC">
        <w:rPr>
          <w:b/>
          <w:bCs/>
          <w:lang w:val="pt-BR"/>
        </w:rPr>
        <w:t xml:space="preserve"> þá verða</w:t>
      </w:r>
      <w:r>
        <w:rPr>
          <w:b/>
          <w:bCs/>
          <w:lang w:val="pt-BR"/>
        </w:rPr>
        <w:t xml:space="preserve"> viðbragðsáætlanir kynntar.  </w:t>
      </w:r>
      <w:r w:rsidR="002701AE">
        <w:rPr>
          <w:b/>
          <w:bCs/>
          <w:lang w:val="pt-BR"/>
        </w:rPr>
        <w:t>Til stendur</w:t>
      </w:r>
      <w:r>
        <w:rPr>
          <w:b/>
          <w:bCs/>
          <w:lang w:val="pt-BR"/>
        </w:rPr>
        <w:t xml:space="preserve"> að fara</w:t>
      </w:r>
      <w:r w:rsidR="00594776">
        <w:rPr>
          <w:b/>
          <w:bCs/>
          <w:lang w:val="pt-BR"/>
        </w:rPr>
        <w:t xml:space="preserve"> í</w:t>
      </w:r>
      <w:r>
        <w:rPr>
          <w:b/>
          <w:bCs/>
          <w:lang w:val="pt-BR"/>
        </w:rPr>
        <w:t xml:space="preserve"> hringferð um landið og kynna hvert er hlutverk samskiptaráðgjafans</w:t>
      </w:r>
      <w:r w:rsidR="007F2B1D">
        <w:rPr>
          <w:b/>
          <w:bCs/>
          <w:lang w:val="pt-BR"/>
        </w:rPr>
        <w:t>.</w:t>
      </w:r>
      <w:r>
        <w:rPr>
          <w:b/>
          <w:bCs/>
          <w:lang w:val="pt-BR"/>
        </w:rPr>
        <w:t xml:space="preserve">  Óskað er eftir hvort HSK geti útvegað húsnæði undir þetta, framkvæmdarstjóra falið að kanna með húsnæði</w:t>
      </w:r>
      <w:r w:rsidR="00635E74">
        <w:rPr>
          <w:b/>
          <w:bCs/>
          <w:lang w:val="pt-BR"/>
        </w:rPr>
        <w:t xml:space="preserve"> fyrir allt að 200 manns.</w:t>
      </w:r>
      <w:r w:rsidR="009C056F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</w:t>
      </w:r>
    </w:p>
    <w:p w14:paraId="09C9F3F5" w14:textId="77777777" w:rsidR="0091403B" w:rsidRDefault="0091403B" w:rsidP="0091403B">
      <w:pPr>
        <w:ind w:left="720" w:hanging="720"/>
        <w:jc w:val="both"/>
        <w:rPr>
          <w:lang w:val="pt-BR"/>
        </w:rPr>
      </w:pPr>
      <w:r>
        <w:rPr>
          <w:lang w:val="pt-BR"/>
        </w:rPr>
        <w:t>4.3</w:t>
      </w:r>
      <w:r>
        <w:rPr>
          <w:lang w:val="pt-BR"/>
        </w:rPr>
        <w:tab/>
        <w:t>Tölvupóstur frá ÍSÍ frá 15. september sl., þar sem vakin er athygli á þjálfaramenntun ÍSÍ.</w:t>
      </w:r>
    </w:p>
    <w:p w14:paraId="23A0AEEF" w14:textId="53BEB412" w:rsidR="0091403B" w:rsidRPr="00901F87" w:rsidRDefault="0091403B" w:rsidP="0091403B">
      <w:pPr>
        <w:ind w:left="720" w:hanging="720"/>
        <w:jc w:val="both"/>
        <w:rPr>
          <w:highlight w:val="yellow"/>
          <w:lang w:val="pt-BR"/>
        </w:rPr>
      </w:pPr>
      <w:r>
        <w:rPr>
          <w:lang w:val="pt-BR"/>
        </w:rPr>
        <w:t>4.4.</w:t>
      </w:r>
      <w:r>
        <w:rPr>
          <w:lang w:val="pt-BR"/>
        </w:rPr>
        <w:tab/>
        <w:t>Tölvupóstur frá Verndar</w:t>
      </w:r>
      <w:r w:rsidR="00730AE2">
        <w:rPr>
          <w:lang w:val="pt-BR"/>
        </w:rPr>
        <w:t>a</w:t>
      </w:r>
      <w:r>
        <w:rPr>
          <w:lang w:val="pt-BR"/>
        </w:rPr>
        <w:t xml:space="preserve"> Barna</w:t>
      </w:r>
      <w:r w:rsidR="00730AE2">
        <w:rPr>
          <w:lang w:val="pt-BR"/>
        </w:rPr>
        <w:t xml:space="preserve"> frá</w:t>
      </w:r>
      <w:r>
        <w:rPr>
          <w:lang w:val="pt-BR"/>
        </w:rPr>
        <w:t xml:space="preserve"> 22. </w:t>
      </w:r>
      <w:r w:rsidR="006420BB">
        <w:rPr>
          <w:lang w:val="pt-BR"/>
        </w:rPr>
        <w:t>s</w:t>
      </w:r>
      <w:r>
        <w:rPr>
          <w:lang w:val="pt-BR"/>
        </w:rPr>
        <w:t xml:space="preserve">eptember sl. – </w:t>
      </w:r>
      <w:r>
        <w:rPr>
          <w:b/>
          <w:bCs/>
          <w:lang w:val="pt-BR"/>
        </w:rPr>
        <w:t>Þar er vakin</w:t>
      </w:r>
      <w:r w:rsidR="0011539F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athygli</w:t>
      </w:r>
      <w:r w:rsidR="00F27CA2">
        <w:rPr>
          <w:b/>
          <w:bCs/>
          <w:lang w:val="pt-BR"/>
        </w:rPr>
        <w:t xml:space="preserve"> á</w:t>
      </w:r>
      <w:r>
        <w:rPr>
          <w:b/>
          <w:bCs/>
          <w:lang w:val="pt-BR"/>
        </w:rPr>
        <w:t xml:space="preserve"> námskeið</w:t>
      </w:r>
      <w:r w:rsidR="00CB2BF1">
        <w:rPr>
          <w:b/>
          <w:bCs/>
          <w:lang w:val="pt-BR"/>
        </w:rPr>
        <w:t>i</w:t>
      </w:r>
      <w:r w:rsidR="002E38E4">
        <w:rPr>
          <w:b/>
          <w:bCs/>
          <w:lang w:val="pt-BR"/>
        </w:rPr>
        <w:t xml:space="preserve"> sem</w:t>
      </w:r>
      <w:r>
        <w:rPr>
          <w:b/>
          <w:bCs/>
          <w:lang w:val="pt-BR"/>
        </w:rPr>
        <w:t xml:space="preserve"> verður haldið 29. </w:t>
      </w:r>
      <w:r w:rsidR="00F27CA2" w:rsidRPr="00901F87">
        <w:rPr>
          <w:b/>
          <w:bCs/>
          <w:lang w:val="pt-BR"/>
        </w:rPr>
        <w:t>s</w:t>
      </w:r>
      <w:r w:rsidRPr="00901F87">
        <w:rPr>
          <w:b/>
          <w:bCs/>
          <w:lang w:val="pt-BR"/>
        </w:rPr>
        <w:t>eptember kl. 12:30 annars</w:t>
      </w:r>
      <w:r w:rsidR="00642DC5">
        <w:rPr>
          <w:b/>
          <w:bCs/>
          <w:lang w:val="pt-BR"/>
        </w:rPr>
        <w:t xml:space="preserve"> </w:t>
      </w:r>
      <w:r w:rsidRPr="00901F87">
        <w:rPr>
          <w:b/>
          <w:bCs/>
          <w:lang w:val="pt-BR"/>
        </w:rPr>
        <w:t>vegar og 7. október kl. 12:30 hins</w:t>
      </w:r>
      <w:r w:rsidR="00642DC5">
        <w:rPr>
          <w:b/>
          <w:bCs/>
          <w:lang w:val="pt-BR"/>
        </w:rPr>
        <w:t xml:space="preserve"> </w:t>
      </w:r>
      <w:r w:rsidRPr="00901F87">
        <w:rPr>
          <w:b/>
          <w:bCs/>
          <w:lang w:val="pt-BR"/>
        </w:rPr>
        <w:t>vegar.  Þá er félögum boðið að fá námskeið</w:t>
      </w:r>
      <w:r w:rsidR="002E38E4">
        <w:rPr>
          <w:b/>
          <w:bCs/>
          <w:lang w:val="pt-BR"/>
        </w:rPr>
        <w:t xml:space="preserve"> </w:t>
      </w:r>
      <w:r w:rsidRPr="00901F87">
        <w:rPr>
          <w:b/>
          <w:bCs/>
          <w:lang w:val="pt-BR"/>
        </w:rPr>
        <w:t>til sín á</w:t>
      </w:r>
      <w:r w:rsidR="00AE1200" w:rsidRPr="00901F87">
        <w:rPr>
          <w:b/>
          <w:bCs/>
          <w:lang w:val="pt-BR"/>
        </w:rPr>
        <w:t xml:space="preserve"> öðrum</w:t>
      </w:r>
      <w:r w:rsidRPr="00901F87">
        <w:rPr>
          <w:b/>
          <w:bCs/>
          <w:lang w:val="pt-BR"/>
        </w:rPr>
        <w:t xml:space="preserve"> tíma.</w:t>
      </w:r>
    </w:p>
    <w:p w14:paraId="6663D1C0" w14:textId="14EBBA1C" w:rsidR="0091403B" w:rsidRDefault="0091403B" w:rsidP="0091403B">
      <w:pPr>
        <w:ind w:left="720" w:hanging="720"/>
        <w:jc w:val="both"/>
        <w:rPr>
          <w:b/>
          <w:bCs/>
          <w:color w:val="222222"/>
          <w:shd w:val="clear" w:color="auto" w:fill="FFFFFF"/>
        </w:rPr>
      </w:pPr>
      <w:r w:rsidRPr="00901F87">
        <w:rPr>
          <w:lang w:val="pt-BR"/>
        </w:rPr>
        <w:t>4.5.</w:t>
      </w:r>
      <w:r w:rsidRPr="00901F87">
        <w:rPr>
          <w:lang w:val="pt-BR"/>
        </w:rPr>
        <w:tab/>
        <w:t xml:space="preserve">Tölvupóstur frá ÍSÍ frá 17. </w:t>
      </w:r>
      <w:r w:rsidR="00901F87" w:rsidRPr="00901F87">
        <w:rPr>
          <w:lang w:val="pt-BR"/>
        </w:rPr>
        <w:t>s</w:t>
      </w:r>
      <w:r w:rsidRPr="00901F87">
        <w:rPr>
          <w:lang w:val="pt-BR"/>
        </w:rPr>
        <w:t xml:space="preserve">eptember sl. Þar sem vakin er athygli á málþing -  </w:t>
      </w:r>
      <w:r w:rsidRPr="00901F87">
        <w:rPr>
          <w:b/>
          <w:bCs/>
          <w:shd w:val="clear" w:color="auto" w:fill="FFFFFF"/>
        </w:rPr>
        <w:t>Afreks- og Ólympíusvið </w:t>
      </w:r>
      <w:r w:rsidRPr="00901F87">
        <w:rPr>
          <w:rStyle w:val="il"/>
          <w:b/>
          <w:bCs/>
          <w:shd w:val="clear" w:color="auto" w:fill="FFFFFF"/>
        </w:rPr>
        <w:t>ÍSÍ</w:t>
      </w:r>
      <w:r w:rsidRPr="00901F87">
        <w:rPr>
          <w:b/>
          <w:bCs/>
          <w:shd w:val="clear" w:color="auto" w:fill="FFFFFF"/>
        </w:rPr>
        <w:t> stendur fyrir </w:t>
      </w:r>
      <w:r w:rsidRPr="00901F87">
        <w:rPr>
          <w:rStyle w:val="il"/>
          <w:b/>
          <w:bCs/>
          <w:shd w:val="clear" w:color="auto" w:fill="FFFFFF"/>
        </w:rPr>
        <w:t>málþingi</w:t>
      </w:r>
      <w:r w:rsidRPr="00901F87">
        <w:rPr>
          <w:b/>
          <w:bCs/>
          <w:shd w:val="clear" w:color="auto" w:fill="FFFFFF"/>
        </w:rPr>
        <w:t> fyrir sambandsaðila þar sem ætlunin er að fjalla um Afreksstefnu </w:t>
      </w:r>
      <w:r w:rsidRPr="00901F87">
        <w:rPr>
          <w:rStyle w:val="il"/>
          <w:b/>
          <w:bCs/>
          <w:shd w:val="clear" w:color="auto" w:fill="FFFFFF"/>
        </w:rPr>
        <w:t>ÍSÍ</w:t>
      </w:r>
      <w:r w:rsidRPr="00901F87">
        <w:rPr>
          <w:b/>
          <w:bCs/>
          <w:shd w:val="clear" w:color="auto" w:fill="FFFFFF"/>
        </w:rPr>
        <w:t xml:space="preserve"> og helstu áhersluþætti afreksstarfs íþróttahreyfingarinnar. Málþingið verður haldið 27. </w:t>
      </w:r>
      <w:r w:rsidR="00655266">
        <w:rPr>
          <w:b/>
          <w:bCs/>
          <w:shd w:val="clear" w:color="auto" w:fill="FFFFFF"/>
        </w:rPr>
        <w:t>s</w:t>
      </w:r>
      <w:r w:rsidRPr="00901F87">
        <w:rPr>
          <w:b/>
          <w:bCs/>
          <w:shd w:val="clear" w:color="auto" w:fill="FFFFFF"/>
        </w:rPr>
        <w:t>eptember nk.</w:t>
      </w:r>
      <w:r w:rsidR="00655266">
        <w:rPr>
          <w:b/>
          <w:bCs/>
          <w:shd w:val="clear" w:color="auto" w:fill="FFFFFF"/>
        </w:rPr>
        <w:t xml:space="preserve"> í</w:t>
      </w:r>
      <w:r w:rsidRPr="00901F87">
        <w:rPr>
          <w:b/>
          <w:bCs/>
          <w:shd w:val="clear" w:color="auto" w:fill="FFFFFF"/>
        </w:rPr>
        <w:t xml:space="preserve"> íþróttamiðstöðinni Laugardal frá kl. 18:30</w:t>
      </w:r>
      <w:r>
        <w:rPr>
          <w:b/>
          <w:bCs/>
          <w:color w:val="222222"/>
          <w:shd w:val="clear" w:color="auto" w:fill="FFFFFF"/>
        </w:rPr>
        <w:t>-20:30</w:t>
      </w:r>
      <w:r w:rsidR="00D04ACE">
        <w:rPr>
          <w:b/>
          <w:bCs/>
          <w:color w:val="222222"/>
          <w:shd w:val="clear" w:color="auto" w:fill="FFFFFF"/>
        </w:rPr>
        <w:t>.</w:t>
      </w:r>
    </w:p>
    <w:p w14:paraId="324F7B3F" w14:textId="77777777" w:rsidR="00D04ACE" w:rsidRDefault="00D04ACE" w:rsidP="0091403B">
      <w:pPr>
        <w:ind w:left="720" w:hanging="720"/>
        <w:jc w:val="both"/>
        <w:rPr>
          <w:b/>
          <w:bCs/>
          <w:lang w:val="pt-BR"/>
        </w:rPr>
      </w:pPr>
    </w:p>
    <w:p w14:paraId="1E72A52B" w14:textId="77777777" w:rsidR="0091403B" w:rsidRDefault="0091403B" w:rsidP="0091403B">
      <w:pPr>
        <w:ind w:left="360" w:hanging="360"/>
        <w:rPr>
          <w:b/>
          <w:lang w:val="pt-BR"/>
        </w:rPr>
      </w:pPr>
      <w:r>
        <w:rPr>
          <w:b/>
          <w:lang w:val="pt-BR"/>
        </w:rPr>
        <w:t>5.</w:t>
      </w:r>
      <w:r>
        <w:rPr>
          <w:b/>
          <w:lang w:val="pt-BR"/>
        </w:rPr>
        <w:tab/>
      </w:r>
      <w:r>
        <w:rPr>
          <w:b/>
          <w:lang w:val="pt-BR"/>
        </w:rPr>
        <w:tab/>
        <w:t>Annað efni til kynningar</w:t>
      </w:r>
    </w:p>
    <w:p w14:paraId="2F37241C" w14:textId="2E37E6C5" w:rsidR="0091403B" w:rsidRDefault="0091403B" w:rsidP="0091403B">
      <w:pPr>
        <w:ind w:left="360" w:hanging="360"/>
        <w:rPr>
          <w:lang w:val="pt-BR"/>
        </w:rPr>
      </w:pPr>
      <w:r>
        <w:rPr>
          <w:lang w:val="pt-BR"/>
        </w:rPr>
        <w:t>5.1</w:t>
      </w:r>
      <w:r>
        <w:rPr>
          <w:lang w:val="pt-BR"/>
        </w:rPr>
        <w:tab/>
      </w:r>
      <w:r>
        <w:rPr>
          <w:lang w:val="pt-BR"/>
        </w:rPr>
        <w:tab/>
        <w:t>Áveitan og Hvatarblaðið.</w:t>
      </w:r>
    </w:p>
    <w:p w14:paraId="319CE6F6" w14:textId="77777777" w:rsidR="00D04ACE" w:rsidRDefault="00D04ACE" w:rsidP="0091403B">
      <w:pPr>
        <w:ind w:left="360" w:hanging="360"/>
        <w:rPr>
          <w:lang w:val="pt-BR"/>
        </w:rPr>
      </w:pPr>
    </w:p>
    <w:p w14:paraId="71711691" w14:textId="77777777" w:rsidR="0091403B" w:rsidRDefault="0091403B" w:rsidP="0091403B">
      <w:pPr>
        <w:ind w:left="360" w:hanging="360"/>
        <w:rPr>
          <w:b/>
          <w:bCs/>
          <w:lang w:val="pt-BR"/>
        </w:rPr>
      </w:pPr>
      <w:r>
        <w:rPr>
          <w:b/>
          <w:bCs/>
          <w:lang w:val="pt-BR"/>
        </w:rPr>
        <w:t>6.</w:t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>COVID málefni og íþróttahreyfingin</w:t>
      </w:r>
    </w:p>
    <w:p w14:paraId="1A7BB50F" w14:textId="3BED98F4" w:rsidR="0091403B" w:rsidRPr="00077F20" w:rsidRDefault="0091403B" w:rsidP="0091403B">
      <w:pPr>
        <w:shd w:val="clear" w:color="auto" w:fill="FFFFFF"/>
        <w:ind w:left="720"/>
        <w:rPr>
          <w:rFonts w:ascii="Calibri" w:hAnsi="Calibri" w:cs="Calibri"/>
          <w:sz w:val="22"/>
          <w:szCs w:val="22"/>
          <w:lang w:val="is-IS" w:eastAsia="is-IS"/>
        </w:rPr>
      </w:pPr>
      <w:r>
        <w:rPr>
          <w:lang w:val="pt-BR"/>
        </w:rPr>
        <w:t>Leiðbeiningar um smitrakningu fyrir iðkendur og starfsfólk í íþróttastarfi.  –</w:t>
      </w:r>
      <w:r>
        <w:rPr>
          <w:b/>
          <w:bCs/>
          <w:lang w:val="pt-BR"/>
        </w:rPr>
        <w:t xml:space="preserve">  Tölvupóstur frá ÍSÍ lagður fram.  Framkvæmdarstjóri HSK sendir þessar leiðbeiningar á öll aðildarfélögin og þau hvött til að fara eftir þessum leiðbeiningum.  Rætt um að stjórn HSK </w:t>
      </w:r>
      <w:r w:rsidRPr="00077F20">
        <w:rPr>
          <w:b/>
          <w:bCs/>
          <w:lang w:val="pt-BR"/>
        </w:rPr>
        <w:t>gæti ekki farið að hafa eftirlit með þessu heldur yrðu aðildarfélög og sveitarfélögin að gæta að þessu</w:t>
      </w:r>
      <w:r w:rsidR="00077F20" w:rsidRPr="00077F20">
        <w:rPr>
          <w:b/>
          <w:bCs/>
          <w:lang w:val="pt-BR"/>
        </w:rPr>
        <w:t>. E</w:t>
      </w:r>
      <w:r w:rsidRPr="00077F20">
        <w:rPr>
          <w:b/>
          <w:bCs/>
          <w:lang w:val="pt-BR"/>
        </w:rPr>
        <w:t>ftirfarandi atrið</w:t>
      </w:r>
      <w:r w:rsidR="002B1D8C">
        <w:rPr>
          <w:b/>
          <w:bCs/>
          <w:lang w:val="pt-BR"/>
        </w:rPr>
        <w:t>i</w:t>
      </w:r>
      <w:r w:rsidRPr="00077F20">
        <w:rPr>
          <w:b/>
          <w:bCs/>
          <w:lang w:val="pt-BR"/>
        </w:rPr>
        <w:t xml:space="preserve"> þarf að hafa sérstaklega í huga: </w:t>
      </w:r>
    </w:p>
    <w:p w14:paraId="16DDC802" w14:textId="77777777" w:rsidR="0091403B" w:rsidRPr="00077F20" w:rsidRDefault="0091403B" w:rsidP="0091403B">
      <w:pPr>
        <w:numPr>
          <w:ilvl w:val="0"/>
          <w:numId w:val="3"/>
        </w:numPr>
        <w:shd w:val="clear" w:color="auto" w:fill="FFFFFF"/>
        <w:rPr>
          <w:b/>
          <w:bCs/>
          <w:lang w:val="is-IS" w:eastAsia="is-IS"/>
        </w:rPr>
      </w:pPr>
      <w:r w:rsidRPr="00077F20">
        <w:rPr>
          <w:b/>
          <w:bCs/>
        </w:rPr>
        <w:t>Það er grímuskylda innanhúss í áhorfendasvæðum. Ef viðburðahaldarar vilja losna við grímuna þarf að halda viðburð með notkun hraðprófa.</w:t>
      </w:r>
    </w:p>
    <w:p w14:paraId="554EBA1C" w14:textId="77777777" w:rsidR="0091403B" w:rsidRPr="00077F20" w:rsidRDefault="0091403B" w:rsidP="0091403B">
      <w:pPr>
        <w:pStyle w:val="m139429009514700476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077F20">
        <w:rPr>
          <w:b/>
          <w:bCs/>
          <w:sz w:val="20"/>
          <w:szCs w:val="20"/>
        </w:rPr>
        <w:lastRenderedPageBreak/>
        <w:t>Það á að skrá í númeruð sæti í áhorfendasvæðum.  Á minni viðburðum, þar sem ekki er hægt að bjóða upp á sæti og heildarfjöldi áhorfenda fer ekki yfir gildandi fjöldatakmarkanir ber engu að síður að skrá alla áhorfendur með nafni, kennitölu og símanúmeri og innanhúss er grímuskylda.</w:t>
      </w:r>
    </w:p>
    <w:p w14:paraId="4846A5A7" w14:textId="77777777" w:rsidR="0091403B" w:rsidRPr="00077F20" w:rsidRDefault="0091403B" w:rsidP="0091403B">
      <w:pPr>
        <w:pStyle w:val="m139429009514700476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077F20">
        <w:rPr>
          <w:b/>
          <w:bCs/>
          <w:sz w:val="20"/>
          <w:szCs w:val="20"/>
        </w:rPr>
        <w:t xml:space="preserve">Muna að loftræsting þarf að vera í lagi.  </w:t>
      </w:r>
    </w:p>
    <w:p w14:paraId="594DDD92" w14:textId="77777777" w:rsidR="0091403B" w:rsidRPr="000F4113" w:rsidRDefault="0091403B" w:rsidP="0091403B">
      <w:pPr>
        <w:pStyle w:val="m139429009514700476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077F20">
        <w:rPr>
          <w:b/>
          <w:bCs/>
          <w:sz w:val="20"/>
          <w:szCs w:val="20"/>
        </w:rPr>
        <w:t xml:space="preserve">Það er mikilvægt að vera með </w:t>
      </w:r>
      <w:r w:rsidRPr="000F4113">
        <w:rPr>
          <w:b/>
          <w:bCs/>
          <w:sz w:val="20"/>
          <w:szCs w:val="20"/>
        </w:rPr>
        <w:t>öflugan einstakling á hljóðnemanum sem minnir áhorfendur reglulega á að fylgja reglum um sóttvarnir, m.a. að setja upp grímuna.</w:t>
      </w:r>
    </w:p>
    <w:p w14:paraId="1B3A0514" w14:textId="77777777" w:rsidR="0091403B" w:rsidRPr="000F4113" w:rsidRDefault="0091403B" w:rsidP="0091403B">
      <w:pPr>
        <w:jc w:val="both"/>
      </w:pPr>
    </w:p>
    <w:p w14:paraId="1BE19E58" w14:textId="73D610A4" w:rsidR="0091403B" w:rsidRPr="000F4113" w:rsidRDefault="0091403B" w:rsidP="0091403B">
      <w:pPr>
        <w:rPr>
          <w:b/>
          <w:shd w:val="clear" w:color="auto" w:fill="FFFFFF"/>
        </w:rPr>
      </w:pPr>
      <w:r w:rsidRPr="000F4113">
        <w:rPr>
          <w:b/>
          <w:lang w:val="pt-BR"/>
        </w:rPr>
        <w:t>7.</w:t>
      </w:r>
      <w:r w:rsidRPr="000F4113">
        <w:rPr>
          <w:b/>
          <w:lang w:val="pt-BR"/>
        </w:rPr>
        <w:tab/>
        <w:t xml:space="preserve">Íþróttavika Evrópu 23. – 30. </w:t>
      </w:r>
      <w:r w:rsidR="00E96AEB">
        <w:rPr>
          <w:b/>
          <w:lang w:val="pt-BR"/>
        </w:rPr>
        <w:t>s</w:t>
      </w:r>
      <w:r w:rsidRPr="000F4113">
        <w:rPr>
          <w:b/>
          <w:lang w:val="pt-BR"/>
        </w:rPr>
        <w:t xml:space="preserve">eptember -  Framkvæmdarstjóri HSK </w:t>
      </w:r>
      <w:r w:rsidRPr="000F4113">
        <w:rPr>
          <w:b/>
          <w:shd w:val="clear" w:color="auto" w:fill="FFFFFF"/>
        </w:rPr>
        <w:t xml:space="preserve">er búinn að vera í sambandi </w:t>
      </w:r>
    </w:p>
    <w:p w14:paraId="398453C9" w14:textId="7649626E" w:rsidR="0091403B" w:rsidRPr="000F4113" w:rsidRDefault="0091403B" w:rsidP="0091403B">
      <w:pPr>
        <w:ind w:left="720"/>
        <w:rPr>
          <w:b/>
          <w:lang w:val="pt-BR"/>
        </w:rPr>
      </w:pPr>
      <w:r w:rsidRPr="000F4113">
        <w:rPr>
          <w:b/>
          <w:shd w:val="clear" w:color="auto" w:fill="FFFFFF"/>
        </w:rPr>
        <w:t>við íþróttafulltrúana hjá sveitarfélögunum á svæðinu og hvetja þá sem og aðildarfélögin til dáða varðandi Íþróttaviku Evrópu</w:t>
      </w:r>
      <w:r w:rsidRPr="000F4113">
        <w:rPr>
          <w:b/>
          <w:lang w:val="pt-BR"/>
        </w:rPr>
        <w:t>.  Stjórn HSK mun ekki standa fyrir viðburði í sveitarfélögunum en  hvetur sveitarfélögin til að gera það eins og framkvæmdarstjórinn er búin</w:t>
      </w:r>
      <w:r w:rsidR="00E96AEB">
        <w:rPr>
          <w:b/>
          <w:lang w:val="pt-BR"/>
        </w:rPr>
        <w:t>n</w:t>
      </w:r>
      <w:r w:rsidRPr="000F4113">
        <w:rPr>
          <w:b/>
          <w:lang w:val="pt-BR"/>
        </w:rPr>
        <w:t xml:space="preserve"> að gera.  </w:t>
      </w:r>
    </w:p>
    <w:p w14:paraId="248F1A3E" w14:textId="77777777" w:rsidR="0091403B" w:rsidRPr="000F4113" w:rsidRDefault="0091403B" w:rsidP="0091403B">
      <w:pPr>
        <w:rPr>
          <w:bCs/>
          <w:lang w:val="pt-BR"/>
        </w:rPr>
      </w:pPr>
    </w:p>
    <w:p w14:paraId="20EE764C" w14:textId="77777777" w:rsidR="0091403B" w:rsidRPr="000F4113" w:rsidRDefault="0091403B" w:rsidP="0091403B">
      <w:pPr>
        <w:rPr>
          <w:b/>
          <w:lang w:val="is-IS"/>
        </w:rPr>
      </w:pPr>
      <w:r w:rsidRPr="000F4113">
        <w:rPr>
          <w:b/>
        </w:rPr>
        <w:t>8</w:t>
      </w:r>
      <w:r w:rsidRPr="000F4113">
        <w:rPr>
          <w:b/>
          <w:lang w:val="is-IS"/>
        </w:rPr>
        <w:t>.</w:t>
      </w:r>
      <w:r w:rsidRPr="000F4113">
        <w:rPr>
          <w:b/>
          <w:lang w:val="is-IS"/>
        </w:rPr>
        <w:tab/>
        <w:t>Íþróttaþing ÍSÍ 9. október</w:t>
      </w:r>
    </w:p>
    <w:p w14:paraId="773CF6CE" w14:textId="77777777" w:rsidR="0091403B" w:rsidRPr="000F4113" w:rsidRDefault="0091403B" w:rsidP="0091403B">
      <w:pPr>
        <w:rPr>
          <w:b/>
          <w:lang w:val="is-IS"/>
        </w:rPr>
      </w:pPr>
      <w:r w:rsidRPr="000F4113">
        <w:rPr>
          <w:bCs/>
          <w:lang w:val="is-IS"/>
        </w:rPr>
        <w:t>8.1</w:t>
      </w:r>
      <w:r w:rsidRPr="000F4113">
        <w:rPr>
          <w:bCs/>
          <w:lang w:val="is-IS"/>
        </w:rPr>
        <w:tab/>
        <w:t xml:space="preserve">Bréf frá ÍSÍ frá 9. september sl. – </w:t>
      </w:r>
      <w:r w:rsidRPr="000F4113">
        <w:rPr>
          <w:b/>
          <w:lang w:val="is-IS"/>
        </w:rPr>
        <w:t xml:space="preserve">Þingið mun byrja með nefndarstörfum þann 8. október, sjálft </w:t>
      </w:r>
    </w:p>
    <w:p w14:paraId="78D53BB0" w14:textId="77777777" w:rsidR="0091403B" w:rsidRDefault="0091403B" w:rsidP="0091403B">
      <w:pPr>
        <w:ind w:firstLine="720"/>
        <w:rPr>
          <w:b/>
          <w:lang w:val="is-IS"/>
        </w:rPr>
      </w:pPr>
      <w:r w:rsidRPr="000F4113">
        <w:rPr>
          <w:b/>
          <w:lang w:val="is-IS"/>
        </w:rPr>
        <w:t xml:space="preserve">þingið byrjar kl. 13:00 laugardaginn 9. </w:t>
      </w:r>
      <w:r>
        <w:rPr>
          <w:b/>
          <w:lang w:val="is-IS"/>
        </w:rPr>
        <w:t xml:space="preserve">október og verður haldið í Gullhömrum í Grafarholtinu.   </w:t>
      </w:r>
    </w:p>
    <w:p w14:paraId="275FBCB6" w14:textId="50F33EC5" w:rsidR="0091403B" w:rsidRDefault="0091403B" w:rsidP="0091403B">
      <w:pPr>
        <w:ind w:firstLine="720"/>
        <w:rPr>
          <w:bCs/>
          <w:lang w:val="is-IS"/>
        </w:rPr>
      </w:pPr>
      <w:r>
        <w:rPr>
          <w:b/>
          <w:lang w:val="is-IS"/>
        </w:rPr>
        <w:t>Rætt um að þingfulltrúar kynn</w:t>
      </w:r>
      <w:r w:rsidR="00493233">
        <w:rPr>
          <w:b/>
          <w:lang w:val="is-IS"/>
        </w:rPr>
        <w:t>i</w:t>
      </w:r>
      <w:r>
        <w:rPr>
          <w:b/>
          <w:lang w:val="is-IS"/>
        </w:rPr>
        <w:t xml:space="preserve"> sér vel þær lagabreytingar sem lagðar verða fram á þinginu.</w:t>
      </w:r>
    </w:p>
    <w:p w14:paraId="1ED749A4" w14:textId="77777777" w:rsidR="0091403B" w:rsidRDefault="0091403B" w:rsidP="0091403B">
      <w:pPr>
        <w:rPr>
          <w:bCs/>
          <w:lang w:val="is-IS"/>
        </w:rPr>
      </w:pPr>
    </w:p>
    <w:p w14:paraId="4430E2E8" w14:textId="77777777" w:rsidR="0091403B" w:rsidRDefault="0091403B" w:rsidP="0091403B">
      <w:pPr>
        <w:rPr>
          <w:b/>
          <w:lang w:val="is-IS"/>
        </w:rPr>
      </w:pPr>
      <w:r>
        <w:rPr>
          <w:b/>
          <w:lang w:val="is-IS"/>
        </w:rPr>
        <w:t>9.</w:t>
      </w:r>
      <w:r>
        <w:rPr>
          <w:b/>
          <w:lang w:val="is-IS"/>
        </w:rPr>
        <w:tab/>
        <w:t>Þing UMFÍ á Húsavík 15. – 17. október</w:t>
      </w:r>
    </w:p>
    <w:p w14:paraId="227DBF51" w14:textId="7D65FAD1" w:rsidR="0091403B" w:rsidRPr="008D1F95" w:rsidRDefault="0091403B" w:rsidP="0091403B">
      <w:pPr>
        <w:ind w:left="720" w:hanging="720"/>
        <w:rPr>
          <w:b/>
          <w:lang w:val="is-IS"/>
        </w:rPr>
      </w:pPr>
      <w:r>
        <w:rPr>
          <w:bCs/>
          <w:lang w:val="is-IS"/>
        </w:rPr>
        <w:t>9.1</w:t>
      </w:r>
      <w:r>
        <w:rPr>
          <w:bCs/>
          <w:lang w:val="is-IS"/>
        </w:rPr>
        <w:tab/>
        <w:t xml:space="preserve">Fulltrúar HSK.  – </w:t>
      </w:r>
      <w:r>
        <w:rPr>
          <w:b/>
          <w:lang w:val="is-IS"/>
        </w:rPr>
        <w:t>All</w:t>
      </w:r>
      <w:r w:rsidR="00E96AEB">
        <w:rPr>
          <w:b/>
          <w:lang w:val="is-IS"/>
        </w:rPr>
        <w:t>t</w:t>
      </w:r>
      <w:r>
        <w:rPr>
          <w:b/>
          <w:lang w:val="is-IS"/>
        </w:rPr>
        <w:t xml:space="preserve"> að verða klárt, einhver forföll eru </w:t>
      </w:r>
      <w:r w:rsidR="00493233">
        <w:rPr>
          <w:b/>
          <w:lang w:val="is-IS"/>
        </w:rPr>
        <w:t>hjá</w:t>
      </w:r>
      <w:r>
        <w:rPr>
          <w:b/>
          <w:lang w:val="is-IS"/>
        </w:rPr>
        <w:t xml:space="preserve"> aðalmönnum, framkvæmdarstjóri skoðar þau </w:t>
      </w:r>
      <w:r w:rsidRPr="008D1F95">
        <w:rPr>
          <w:b/>
          <w:lang w:val="is-IS"/>
        </w:rPr>
        <w:t>mál.</w:t>
      </w:r>
    </w:p>
    <w:p w14:paraId="4D214285" w14:textId="71E82083" w:rsidR="0091403B" w:rsidRPr="008D1F95" w:rsidRDefault="0091403B" w:rsidP="0091403B">
      <w:pPr>
        <w:rPr>
          <w:bCs/>
          <w:lang w:val="is-IS"/>
        </w:rPr>
      </w:pPr>
      <w:r w:rsidRPr="008D1F95">
        <w:rPr>
          <w:bCs/>
          <w:lang w:val="is-IS"/>
        </w:rPr>
        <w:t>9.2</w:t>
      </w:r>
      <w:r w:rsidRPr="008D1F95">
        <w:rPr>
          <w:bCs/>
          <w:lang w:val="is-IS"/>
        </w:rPr>
        <w:tab/>
        <w:t xml:space="preserve">Ferðatilhögun og gisting.- </w:t>
      </w:r>
      <w:r w:rsidRPr="008D1F95">
        <w:rPr>
          <w:b/>
          <w:lang w:val="is-IS"/>
        </w:rPr>
        <w:t>Búið er að festa flug til Akureyrar og rútu til Húsavíkur.</w:t>
      </w:r>
    </w:p>
    <w:p w14:paraId="1001B5B8" w14:textId="0024FB45" w:rsidR="0091403B" w:rsidRPr="008D1F95" w:rsidRDefault="0091403B" w:rsidP="0091403B">
      <w:pPr>
        <w:ind w:left="720" w:hanging="720"/>
        <w:rPr>
          <w:b/>
          <w:lang w:val="is-IS"/>
        </w:rPr>
      </w:pPr>
      <w:r w:rsidRPr="008D1F95">
        <w:rPr>
          <w:bCs/>
          <w:lang w:val="is-IS"/>
        </w:rPr>
        <w:t>9.3</w:t>
      </w:r>
      <w:r w:rsidRPr="008D1F95">
        <w:rPr>
          <w:bCs/>
          <w:lang w:val="is-IS"/>
        </w:rPr>
        <w:tab/>
        <w:t xml:space="preserve">Bréf frá kjörnefnd vegna framboðsmála – </w:t>
      </w:r>
      <w:r w:rsidRPr="008D1F95">
        <w:rPr>
          <w:b/>
          <w:lang w:val="is-IS"/>
        </w:rPr>
        <w:t>Núverandi formaður UMFÍ Haukur Valtýsson mun ekki gefa kost á sér áfram</w:t>
      </w:r>
      <w:r w:rsidR="00892A1C">
        <w:rPr>
          <w:b/>
          <w:lang w:val="is-IS"/>
        </w:rPr>
        <w:t xml:space="preserve">. </w:t>
      </w:r>
      <w:r w:rsidRPr="008D1F95">
        <w:rPr>
          <w:b/>
          <w:lang w:val="is-IS"/>
        </w:rPr>
        <w:t>Jóhann  Steinar Ingimunda</w:t>
      </w:r>
      <w:r w:rsidR="00892A1C">
        <w:rPr>
          <w:b/>
          <w:lang w:val="is-IS"/>
        </w:rPr>
        <w:t>r</w:t>
      </w:r>
      <w:r w:rsidRPr="008D1F95">
        <w:rPr>
          <w:b/>
          <w:lang w:val="is-IS"/>
        </w:rPr>
        <w:t>son  gefur kost á sér sem formaður, ekki hafa fleiri framboð komið fram enn.</w:t>
      </w:r>
    </w:p>
    <w:p w14:paraId="2CA51FAC" w14:textId="77777777" w:rsidR="0091403B" w:rsidRPr="008D1F95" w:rsidRDefault="0091403B" w:rsidP="0091403B">
      <w:pPr>
        <w:ind w:left="720" w:hanging="720"/>
        <w:rPr>
          <w:b/>
          <w:lang w:val="is-IS"/>
        </w:rPr>
      </w:pPr>
      <w:r w:rsidRPr="008D1F95">
        <w:rPr>
          <w:bCs/>
          <w:lang w:val="is-IS"/>
        </w:rPr>
        <w:t>9.4</w:t>
      </w:r>
      <w:r w:rsidRPr="008D1F95">
        <w:rPr>
          <w:bCs/>
          <w:lang w:val="is-IS"/>
        </w:rPr>
        <w:tab/>
        <w:t xml:space="preserve">Senda þarf tillögur til UMFÍ fyrir 27. september nk. – </w:t>
      </w:r>
      <w:r w:rsidRPr="008D1F95">
        <w:rPr>
          <w:b/>
          <w:lang w:val="is-IS"/>
        </w:rPr>
        <w:t>Ekki neinar tillögur hafa komið upp í huga stjórnarmanna.</w:t>
      </w:r>
    </w:p>
    <w:p w14:paraId="55BCDC6E" w14:textId="77777777" w:rsidR="0091403B" w:rsidRPr="008D1F95" w:rsidRDefault="0091403B" w:rsidP="0091403B">
      <w:pPr>
        <w:rPr>
          <w:bCs/>
          <w:lang w:val="is-IS"/>
        </w:rPr>
      </w:pPr>
    </w:p>
    <w:p w14:paraId="496144B9" w14:textId="77777777" w:rsidR="0091403B" w:rsidRPr="008D1F95" w:rsidRDefault="0091403B" w:rsidP="0091403B">
      <w:pPr>
        <w:rPr>
          <w:b/>
          <w:lang w:val="is-IS"/>
        </w:rPr>
      </w:pPr>
      <w:r w:rsidRPr="008D1F95">
        <w:rPr>
          <w:b/>
          <w:lang w:val="is-IS"/>
        </w:rPr>
        <w:t>10.</w:t>
      </w:r>
      <w:r w:rsidRPr="008D1F95">
        <w:rPr>
          <w:b/>
          <w:lang w:val="is-IS"/>
        </w:rPr>
        <w:tab/>
        <w:t>Formannafundur HSK</w:t>
      </w:r>
    </w:p>
    <w:p w14:paraId="3396421A" w14:textId="77777777" w:rsidR="0091403B" w:rsidRPr="008D1F95" w:rsidRDefault="0091403B" w:rsidP="0091403B">
      <w:pPr>
        <w:ind w:left="720" w:hanging="720"/>
        <w:rPr>
          <w:bCs/>
          <w:lang w:val="is-IS"/>
        </w:rPr>
      </w:pPr>
      <w:r w:rsidRPr="008D1F95">
        <w:rPr>
          <w:bCs/>
          <w:lang w:val="is-IS"/>
        </w:rPr>
        <w:t>10.1</w:t>
      </w:r>
      <w:r w:rsidRPr="008D1F95">
        <w:rPr>
          <w:bCs/>
          <w:lang w:val="is-IS"/>
        </w:rPr>
        <w:tab/>
        <w:t xml:space="preserve">Eigum við að halda hann?  - </w:t>
      </w:r>
      <w:r w:rsidRPr="008D1F95">
        <w:rPr>
          <w:b/>
          <w:lang w:val="is-IS"/>
        </w:rPr>
        <w:t>Stjórn HSK ákvað að fresta þessum lið og taka hann upp á næsta stjórnarfundi.</w:t>
      </w:r>
    </w:p>
    <w:p w14:paraId="2672B192" w14:textId="77777777" w:rsidR="0091403B" w:rsidRPr="008D1F95" w:rsidRDefault="0091403B" w:rsidP="0091403B">
      <w:pPr>
        <w:rPr>
          <w:bCs/>
          <w:lang w:val="is-IS"/>
        </w:rPr>
      </w:pPr>
    </w:p>
    <w:p w14:paraId="1912E484" w14:textId="729D7251" w:rsidR="0091403B" w:rsidRPr="008D1F95" w:rsidRDefault="0091403B" w:rsidP="0091403B">
      <w:pPr>
        <w:ind w:left="720" w:hanging="720"/>
        <w:rPr>
          <w:b/>
          <w:lang w:val="is-IS"/>
        </w:rPr>
      </w:pPr>
      <w:r w:rsidRPr="008D1F95">
        <w:rPr>
          <w:b/>
          <w:lang w:val="is-IS"/>
        </w:rPr>
        <w:t>11.</w:t>
      </w:r>
      <w:r w:rsidRPr="008D1F95">
        <w:rPr>
          <w:b/>
          <w:lang w:val="is-IS"/>
        </w:rPr>
        <w:tab/>
        <w:t xml:space="preserve">Sameining sveitarfélaga og íþróttahéraðaskipan – Ef </w:t>
      </w:r>
      <w:r w:rsidR="000C7CA6" w:rsidRPr="008D1F95">
        <w:rPr>
          <w:b/>
          <w:lang w:val="is-IS"/>
        </w:rPr>
        <w:t xml:space="preserve">tillaga um </w:t>
      </w:r>
      <w:r w:rsidRPr="008D1F95">
        <w:rPr>
          <w:b/>
          <w:lang w:val="is-IS"/>
        </w:rPr>
        <w:t>samein</w:t>
      </w:r>
      <w:r w:rsidR="000C7CA6" w:rsidRPr="008D1F95">
        <w:rPr>
          <w:b/>
          <w:lang w:val="is-IS"/>
        </w:rPr>
        <w:t>ingu</w:t>
      </w:r>
      <w:r w:rsidRPr="008D1F95">
        <w:rPr>
          <w:b/>
          <w:lang w:val="is-IS"/>
        </w:rPr>
        <w:t xml:space="preserve"> sveitarfélaganna í Rangárvallasýslu og Vestur-Skaftafellsský</w:t>
      </w:r>
      <w:r w:rsidR="00B2479A" w:rsidRPr="008D1F95">
        <w:rPr>
          <w:b/>
          <w:lang w:val="is-IS"/>
        </w:rPr>
        <w:t>slu</w:t>
      </w:r>
      <w:r w:rsidRPr="008D1F95">
        <w:rPr>
          <w:b/>
          <w:lang w:val="is-IS"/>
        </w:rPr>
        <w:t xml:space="preserve"> </w:t>
      </w:r>
      <w:r w:rsidR="003B703B" w:rsidRPr="008D1F95">
        <w:rPr>
          <w:b/>
          <w:lang w:val="is-IS"/>
        </w:rPr>
        <w:t xml:space="preserve">verður samþykkt </w:t>
      </w:r>
      <w:r w:rsidRPr="008D1F95">
        <w:rPr>
          <w:b/>
          <w:lang w:val="is-IS"/>
        </w:rPr>
        <w:t xml:space="preserve">þá þarf að hugsa hvernig útfærslan verður því þá verða tvö héraðsambönd </w:t>
      </w:r>
      <w:r w:rsidR="00787D6A">
        <w:rPr>
          <w:b/>
          <w:lang w:val="is-IS"/>
        </w:rPr>
        <w:t>í nýju sveitarf</w:t>
      </w:r>
      <w:r w:rsidR="00A66050">
        <w:rPr>
          <w:b/>
          <w:lang w:val="is-IS"/>
        </w:rPr>
        <w:t xml:space="preserve">élagi </w:t>
      </w:r>
      <w:r w:rsidRPr="008D1F95">
        <w:rPr>
          <w:b/>
          <w:lang w:val="is-IS"/>
        </w:rPr>
        <w:t>og það er ekki heimild fyrir því.  Þetta er umræða sem þarf að eiga sér stað ef sameining verður</w:t>
      </w:r>
      <w:r w:rsidR="00A66050">
        <w:rPr>
          <w:b/>
          <w:lang w:val="is-IS"/>
        </w:rPr>
        <w:t xml:space="preserve"> samþykkt</w:t>
      </w:r>
      <w:r w:rsidRPr="008D1F95">
        <w:rPr>
          <w:b/>
          <w:lang w:val="is-IS"/>
        </w:rPr>
        <w:t xml:space="preserve">.  </w:t>
      </w:r>
    </w:p>
    <w:p w14:paraId="04D55175" w14:textId="77777777" w:rsidR="0091403B" w:rsidRPr="008D1F95" w:rsidRDefault="0091403B" w:rsidP="0091403B">
      <w:pPr>
        <w:rPr>
          <w:b/>
          <w:lang w:val="pt-BR"/>
        </w:rPr>
      </w:pPr>
    </w:p>
    <w:p w14:paraId="06A29D25" w14:textId="0D33E1F7" w:rsidR="0091403B" w:rsidRPr="008D1F95" w:rsidRDefault="0091403B" w:rsidP="0091403B">
      <w:pPr>
        <w:autoSpaceDE w:val="0"/>
        <w:autoSpaceDN w:val="0"/>
        <w:adjustRightInd w:val="0"/>
        <w:jc w:val="both"/>
        <w:rPr>
          <w:b/>
        </w:rPr>
      </w:pPr>
      <w:r w:rsidRPr="008D1F95">
        <w:rPr>
          <w:b/>
        </w:rPr>
        <w:t>12.</w:t>
      </w:r>
      <w:r w:rsidRPr="008D1F95">
        <w:rPr>
          <w:b/>
        </w:rPr>
        <w:tab/>
        <w:t>Næsti stjórnarfundur – Næsti fundur verður haldin</w:t>
      </w:r>
      <w:r w:rsidR="009E3DD0" w:rsidRPr="008D1F95">
        <w:rPr>
          <w:b/>
        </w:rPr>
        <w:t>n</w:t>
      </w:r>
      <w:r w:rsidRPr="008D1F95">
        <w:rPr>
          <w:b/>
        </w:rPr>
        <w:t xml:space="preserve"> þriðjudaginn 12. október kl. 17:00 fyrsti liður </w:t>
      </w:r>
    </w:p>
    <w:p w14:paraId="27734B4A" w14:textId="1A7066A6" w:rsidR="0091403B" w:rsidRPr="008D1F95" w:rsidRDefault="0091403B" w:rsidP="0091403B">
      <w:pPr>
        <w:autoSpaceDE w:val="0"/>
        <w:autoSpaceDN w:val="0"/>
        <w:adjustRightInd w:val="0"/>
        <w:ind w:firstLine="720"/>
        <w:jc w:val="both"/>
        <w:rPr>
          <w:b/>
        </w:rPr>
      </w:pPr>
      <w:r w:rsidRPr="008D1F95">
        <w:rPr>
          <w:b/>
        </w:rPr>
        <w:t>verður fundur með fulltrú</w:t>
      </w:r>
      <w:r w:rsidR="009E3DD0" w:rsidRPr="008D1F95">
        <w:rPr>
          <w:b/>
        </w:rPr>
        <w:t>u</w:t>
      </w:r>
      <w:r w:rsidRPr="008D1F95">
        <w:rPr>
          <w:b/>
        </w:rPr>
        <w:t xml:space="preserve">m HSK sem fara á UMFÍ þing.   </w:t>
      </w:r>
    </w:p>
    <w:p w14:paraId="0D1C2E3A" w14:textId="77777777" w:rsidR="0091403B" w:rsidRDefault="0091403B" w:rsidP="0091403B">
      <w:pPr>
        <w:autoSpaceDE w:val="0"/>
        <w:autoSpaceDN w:val="0"/>
        <w:adjustRightInd w:val="0"/>
        <w:jc w:val="both"/>
        <w:rPr>
          <w:b/>
        </w:rPr>
      </w:pPr>
    </w:p>
    <w:p w14:paraId="1C7AE157" w14:textId="3BF9DFC8" w:rsidR="00F00C5A" w:rsidRDefault="00F00C5A" w:rsidP="00733694">
      <w:pPr>
        <w:autoSpaceDE w:val="0"/>
        <w:autoSpaceDN w:val="0"/>
        <w:adjustRightInd w:val="0"/>
        <w:jc w:val="center"/>
      </w:pPr>
    </w:p>
    <w:sectPr w:rsidR="00F00C5A" w:rsidSect="004B14EE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0BFA"/>
    <w:multiLevelType w:val="hybridMultilevel"/>
    <w:tmpl w:val="547EFBB4"/>
    <w:lvl w:ilvl="0" w:tplc="56381A7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61D5"/>
    <w:rsid w:val="000119AE"/>
    <w:rsid w:val="0001294C"/>
    <w:rsid w:val="000130E2"/>
    <w:rsid w:val="00032832"/>
    <w:rsid w:val="000673F3"/>
    <w:rsid w:val="00076DEA"/>
    <w:rsid w:val="00077F20"/>
    <w:rsid w:val="00091375"/>
    <w:rsid w:val="00091A92"/>
    <w:rsid w:val="00096B65"/>
    <w:rsid w:val="000A00EB"/>
    <w:rsid w:val="000C7CA6"/>
    <w:rsid w:val="000D55A5"/>
    <w:rsid w:val="000E289C"/>
    <w:rsid w:val="000F4113"/>
    <w:rsid w:val="00101C44"/>
    <w:rsid w:val="00111CAC"/>
    <w:rsid w:val="0011539F"/>
    <w:rsid w:val="0012150A"/>
    <w:rsid w:val="001317FF"/>
    <w:rsid w:val="001341EE"/>
    <w:rsid w:val="001621A5"/>
    <w:rsid w:val="00162F6C"/>
    <w:rsid w:val="001A520F"/>
    <w:rsid w:val="001C59DA"/>
    <w:rsid w:val="001F2C38"/>
    <w:rsid w:val="001F7DF4"/>
    <w:rsid w:val="00211E1B"/>
    <w:rsid w:val="00213CE6"/>
    <w:rsid w:val="00231234"/>
    <w:rsid w:val="00237518"/>
    <w:rsid w:val="002412C6"/>
    <w:rsid w:val="00254632"/>
    <w:rsid w:val="002701AE"/>
    <w:rsid w:val="002B1D8C"/>
    <w:rsid w:val="002E38E4"/>
    <w:rsid w:val="00307AFB"/>
    <w:rsid w:val="003475E0"/>
    <w:rsid w:val="00366C03"/>
    <w:rsid w:val="0038088F"/>
    <w:rsid w:val="003A2C9F"/>
    <w:rsid w:val="003B703B"/>
    <w:rsid w:val="003E3508"/>
    <w:rsid w:val="003F0197"/>
    <w:rsid w:val="004534F0"/>
    <w:rsid w:val="00453F43"/>
    <w:rsid w:val="004659B6"/>
    <w:rsid w:val="004705DE"/>
    <w:rsid w:val="00477697"/>
    <w:rsid w:val="00493233"/>
    <w:rsid w:val="004B14EE"/>
    <w:rsid w:val="004D3C7B"/>
    <w:rsid w:val="004D7821"/>
    <w:rsid w:val="004E40EA"/>
    <w:rsid w:val="004F51EC"/>
    <w:rsid w:val="004F5970"/>
    <w:rsid w:val="004F6947"/>
    <w:rsid w:val="00507B17"/>
    <w:rsid w:val="00526FB4"/>
    <w:rsid w:val="005461C5"/>
    <w:rsid w:val="005528B3"/>
    <w:rsid w:val="005560F8"/>
    <w:rsid w:val="0057051D"/>
    <w:rsid w:val="00581226"/>
    <w:rsid w:val="00582E27"/>
    <w:rsid w:val="00593E15"/>
    <w:rsid w:val="00594776"/>
    <w:rsid w:val="005A7120"/>
    <w:rsid w:val="005B1473"/>
    <w:rsid w:val="005C1431"/>
    <w:rsid w:val="005C7984"/>
    <w:rsid w:val="005D1E47"/>
    <w:rsid w:val="005E2808"/>
    <w:rsid w:val="005F4412"/>
    <w:rsid w:val="00635E74"/>
    <w:rsid w:val="006420BB"/>
    <w:rsid w:val="00642DC5"/>
    <w:rsid w:val="00653D75"/>
    <w:rsid w:val="00655266"/>
    <w:rsid w:val="00682D38"/>
    <w:rsid w:val="00691532"/>
    <w:rsid w:val="006B44FA"/>
    <w:rsid w:val="006C279C"/>
    <w:rsid w:val="006C2AFB"/>
    <w:rsid w:val="006C3523"/>
    <w:rsid w:val="006D4AF8"/>
    <w:rsid w:val="0070088F"/>
    <w:rsid w:val="00702E9D"/>
    <w:rsid w:val="007178CB"/>
    <w:rsid w:val="00722EBA"/>
    <w:rsid w:val="00730AE2"/>
    <w:rsid w:val="00733694"/>
    <w:rsid w:val="00736FBB"/>
    <w:rsid w:val="00760DC4"/>
    <w:rsid w:val="00787D6A"/>
    <w:rsid w:val="00794940"/>
    <w:rsid w:val="007972EB"/>
    <w:rsid w:val="007A0286"/>
    <w:rsid w:val="007A4D7B"/>
    <w:rsid w:val="007B7159"/>
    <w:rsid w:val="007D7787"/>
    <w:rsid w:val="007E2A4B"/>
    <w:rsid w:val="007F2B1D"/>
    <w:rsid w:val="00807CBD"/>
    <w:rsid w:val="00810283"/>
    <w:rsid w:val="00827327"/>
    <w:rsid w:val="00854939"/>
    <w:rsid w:val="00867D63"/>
    <w:rsid w:val="00876A64"/>
    <w:rsid w:val="008841FC"/>
    <w:rsid w:val="00891526"/>
    <w:rsid w:val="00892A1C"/>
    <w:rsid w:val="008B5E8A"/>
    <w:rsid w:val="008D1F95"/>
    <w:rsid w:val="00901F87"/>
    <w:rsid w:val="0091403B"/>
    <w:rsid w:val="00914B08"/>
    <w:rsid w:val="009157F7"/>
    <w:rsid w:val="0091627D"/>
    <w:rsid w:val="00932BD0"/>
    <w:rsid w:val="00947115"/>
    <w:rsid w:val="009544D5"/>
    <w:rsid w:val="00954805"/>
    <w:rsid w:val="00976C49"/>
    <w:rsid w:val="009812D4"/>
    <w:rsid w:val="009912BE"/>
    <w:rsid w:val="009B5ED1"/>
    <w:rsid w:val="009C056F"/>
    <w:rsid w:val="009E3DD0"/>
    <w:rsid w:val="009E7BCB"/>
    <w:rsid w:val="00A1005D"/>
    <w:rsid w:val="00A346F5"/>
    <w:rsid w:val="00A40068"/>
    <w:rsid w:val="00A66050"/>
    <w:rsid w:val="00A93AE5"/>
    <w:rsid w:val="00AA68A4"/>
    <w:rsid w:val="00AC233F"/>
    <w:rsid w:val="00AE1200"/>
    <w:rsid w:val="00AF2816"/>
    <w:rsid w:val="00B2479A"/>
    <w:rsid w:val="00B3463F"/>
    <w:rsid w:val="00B47FE3"/>
    <w:rsid w:val="00B60771"/>
    <w:rsid w:val="00B821C4"/>
    <w:rsid w:val="00BB5876"/>
    <w:rsid w:val="00BD2AB1"/>
    <w:rsid w:val="00BE01F1"/>
    <w:rsid w:val="00BE0BCC"/>
    <w:rsid w:val="00C11BD6"/>
    <w:rsid w:val="00C1213F"/>
    <w:rsid w:val="00C500EC"/>
    <w:rsid w:val="00C506B7"/>
    <w:rsid w:val="00C514C4"/>
    <w:rsid w:val="00C7451F"/>
    <w:rsid w:val="00C9307D"/>
    <w:rsid w:val="00CA380D"/>
    <w:rsid w:val="00CB2215"/>
    <w:rsid w:val="00CB2BF1"/>
    <w:rsid w:val="00CD2329"/>
    <w:rsid w:val="00CD3ED3"/>
    <w:rsid w:val="00CE232E"/>
    <w:rsid w:val="00D02A1B"/>
    <w:rsid w:val="00D04ACE"/>
    <w:rsid w:val="00D51056"/>
    <w:rsid w:val="00D53CD8"/>
    <w:rsid w:val="00D67589"/>
    <w:rsid w:val="00D7489E"/>
    <w:rsid w:val="00D974B4"/>
    <w:rsid w:val="00DA248B"/>
    <w:rsid w:val="00DC53AF"/>
    <w:rsid w:val="00DD14B3"/>
    <w:rsid w:val="00DF0D2C"/>
    <w:rsid w:val="00DF3BD8"/>
    <w:rsid w:val="00E25E4B"/>
    <w:rsid w:val="00E77B57"/>
    <w:rsid w:val="00E96AEB"/>
    <w:rsid w:val="00EB0074"/>
    <w:rsid w:val="00EB0420"/>
    <w:rsid w:val="00EC4BFA"/>
    <w:rsid w:val="00EE1777"/>
    <w:rsid w:val="00EE795F"/>
    <w:rsid w:val="00F00C5A"/>
    <w:rsid w:val="00F15734"/>
    <w:rsid w:val="00F212A4"/>
    <w:rsid w:val="00F27CA2"/>
    <w:rsid w:val="00F54064"/>
    <w:rsid w:val="00F56393"/>
    <w:rsid w:val="00F7793C"/>
    <w:rsid w:val="00F82F2F"/>
    <w:rsid w:val="00F930B6"/>
    <w:rsid w:val="00FA4518"/>
    <w:rsid w:val="00FB50B3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0673F3"/>
    <w:rPr>
      <w:rFonts w:eastAsia="Calibri"/>
      <w:sz w:val="24"/>
      <w:szCs w:val="24"/>
    </w:rPr>
  </w:style>
  <w:style w:type="paragraph" w:customStyle="1" w:styleId="m1394290095147004760msolistparagraph">
    <w:name w:val="m_1394290095147004760msolistparagraph"/>
    <w:basedOn w:val="Normal"/>
    <w:rsid w:val="0091403B"/>
    <w:pPr>
      <w:spacing w:before="100" w:beforeAutospacing="1" w:after="100" w:afterAutospacing="1"/>
    </w:pPr>
    <w:rPr>
      <w:sz w:val="24"/>
      <w:szCs w:val="24"/>
      <w:lang w:val="is-IS" w:eastAsia="is-IS"/>
    </w:rPr>
  </w:style>
  <w:style w:type="character" w:customStyle="1" w:styleId="il">
    <w:name w:val="il"/>
    <w:basedOn w:val="DefaultParagraphFont"/>
    <w:rsid w:val="0091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47</cp:revision>
  <cp:lastPrinted>2021-10-07T09:06:00Z</cp:lastPrinted>
  <dcterms:created xsi:type="dcterms:W3CDTF">2021-10-07T08:25:00Z</dcterms:created>
  <dcterms:modified xsi:type="dcterms:W3CDTF">2021-10-07T09:18:00Z</dcterms:modified>
</cp:coreProperties>
</file>